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ACA83" w14:textId="77777777" w:rsidR="005927FB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6F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9F48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№ 11</w:t>
      </w:r>
      <w:r w:rsidRPr="00822E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4E3C61" w14:textId="7575EE7B" w:rsidR="00D15543" w:rsidRPr="00822E6F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6F">
        <w:rPr>
          <w:rFonts w:ascii="Times New Roman" w:hAnsi="Times New Roman" w:cs="Times New Roman"/>
          <w:b/>
          <w:sz w:val="24"/>
          <w:szCs w:val="24"/>
        </w:rPr>
        <w:t>ОСМОТРА НА ПРЕДМЕТ НАЛИЧИЯ НЕСАНКЦИОНИРОВАННЫХ ВРЕЗОК</w:t>
      </w:r>
    </w:p>
    <w:p w14:paraId="06650CCC" w14:textId="6DA89A2A" w:rsidR="00846A55" w:rsidRPr="00822E6F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505F2" w14:textId="49F0DFEB" w:rsidR="00822E6F" w:rsidRPr="00822E6F" w:rsidRDefault="00822E6F" w:rsidP="00822E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ab/>
      </w:r>
      <w:r w:rsidRPr="00822E6F">
        <w:rPr>
          <w:rFonts w:ascii="Times New Roman" w:hAnsi="Times New Roman" w:cs="Times New Roman"/>
          <w:sz w:val="24"/>
          <w:szCs w:val="24"/>
        </w:rPr>
        <w:tab/>
      </w:r>
      <w:r w:rsidRPr="00822E6F">
        <w:rPr>
          <w:rFonts w:ascii="Times New Roman" w:hAnsi="Times New Roman" w:cs="Times New Roman"/>
          <w:sz w:val="24"/>
          <w:szCs w:val="24"/>
        </w:rPr>
        <w:tab/>
      </w:r>
      <w:r w:rsidRPr="00822E6F">
        <w:rPr>
          <w:rFonts w:ascii="Times New Roman" w:hAnsi="Times New Roman" w:cs="Times New Roman"/>
          <w:sz w:val="24"/>
          <w:szCs w:val="24"/>
        </w:rPr>
        <w:tab/>
      </w:r>
      <w:r w:rsidRPr="00822E6F">
        <w:rPr>
          <w:rFonts w:ascii="Times New Roman" w:hAnsi="Times New Roman" w:cs="Times New Roman"/>
          <w:sz w:val="24"/>
          <w:szCs w:val="24"/>
        </w:rPr>
        <w:tab/>
      </w:r>
      <w:r w:rsidRPr="00822E6F">
        <w:rPr>
          <w:rFonts w:ascii="Times New Roman" w:hAnsi="Times New Roman" w:cs="Times New Roman"/>
          <w:sz w:val="24"/>
          <w:szCs w:val="24"/>
        </w:rPr>
        <w:tab/>
      </w:r>
      <w:r w:rsidRPr="00822E6F">
        <w:rPr>
          <w:rFonts w:ascii="Times New Roman" w:hAnsi="Times New Roman" w:cs="Times New Roman"/>
          <w:sz w:val="24"/>
          <w:szCs w:val="24"/>
        </w:rPr>
        <w:tab/>
      </w:r>
      <w:r w:rsidRPr="00822E6F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4049EE5B" w14:textId="77777777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F49DED0" w14:textId="5084FC0B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22E6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_______________________________________________________________________________,</w:t>
      </w:r>
    </w:p>
    <w:p w14:paraId="7FF5D5E2" w14:textId="77777777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151B36EA" w14:textId="5978D72C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________________________</w:t>
      </w:r>
      <w:r w:rsidR="005927FB">
        <w:rPr>
          <w:rFonts w:ascii="Times New Roman" w:hAnsi="Times New Roman" w:cs="Times New Roman"/>
          <w:sz w:val="24"/>
          <w:szCs w:val="24"/>
        </w:rPr>
        <w:t>__________________________</w:t>
      </w:r>
      <w:r w:rsidRPr="00822E6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0167391" w14:textId="77777777" w:rsidR="00822E6F" w:rsidRPr="00822E6F" w:rsidRDefault="00822E6F" w:rsidP="00822E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85C633C" w14:textId="77777777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5B57BB4E" w14:textId="6215DE60" w:rsidR="00822E6F" w:rsidRPr="00822E6F" w:rsidRDefault="005927FB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22E6F" w:rsidRPr="00822E6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FB97641" w14:textId="77777777" w:rsidR="00822E6F" w:rsidRPr="00822E6F" w:rsidRDefault="00822E6F" w:rsidP="00822E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8FA6A11" w14:textId="77777777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59C3C878" w14:textId="4F84997D" w:rsidR="00822E6F" w:rsidRPr="00822E6F" w:rsidRDefault="005927FB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22E6F" w:rsidRPr="00822E6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15F7204F" w:rsidR="00846A55" w:rsidRPr="00822E6F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49F2EE5" w14:textId="42A74AB8" w:rsidR="00CA61F3" w:rsidRPr="00822E6F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Произведен 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</w:r>
    </w:p>
    <w:p w14:paraId="2B71AFC8" w14:textId="2213EE88" w:rsidR="00164C60" w:rsidRPr="00822E6F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 xml:space="preserve">1. </w:t>
      </w:r>
      <w:r w:rsidR="00CA61F3" w:rsidRPr="00822E6F">
        <w:rPr>
          <w:rFonts w:ascii="Times New Roman" w:hAnsi="Times New Roman" w:cs="Times New Roman"/>
          <w:sz w:val="24"/>
          <w:szCs w:val="24"/>
        </w:rPr>
        <w:t>Несанкционированные врезки для разбора сетевой воды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822E6F" w14:paraId="1242A99B" w14:textId="77777777" w:rsidTr="00CA61F3">
        <w:tc>
          <w:tcPr>
            <w:tcW w:w="528" w:type="dxa"/>
          </w:tcPr>
          <w:p w14:paraId="22DB9B47" w14:textId="0608C27D" w:rsidR="00CA61F3" w:rsidRPr="00822E6F" w:rsidRDefault="00CA61F3" w:rsidP="00822E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DE0C06B" w14:textId="71B28C4E" w:rsidR="00CA61F3" w:rsidRPr="00822E6F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822E6F" w14:paraId="14076BD0" w14:textId="77777777" w:rsidTr="00CA61F3">
        <w:tc>
          <w:tcPr>
            <w:tcW w:w="528" w:type="dxa"/>
          </w:tcPr>
          <w:p w14:paraId="227165E5" w14:textId="77777777" w:rsidR="00CA61F3" w:rsidRPr="00822E6F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35EB9B6" w14:textId="2981050B" w:rsidR="00CA61F3" w:rsidRPr="00822E6F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27C4D4F1" w14:textId="16CCBC57" w:rsidR="00CA61F3" w:rsidRPr="00822E6F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2. Несанкционированные врезки для потребления тепловой энергии на теплопотребляющих энергоустановках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822E6F" w14:paraId="2E943B80" w14:textId="77777777" w:rsidTr="00353572">
        <w:tc>
          <w:tcPr>
            <w:tcW w:w="528" w:type="dxa"/>
          </w:tcPr>
          <w:p w14:paraId="4529DF37" w14:textId="146F4277" w:rsidR="00CA61F3" w:rsidRPr="00822E6F" w:rsidRDefault="00CA61F3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822E6F" w14:paraId="13E345A8" w14:textId="77777777" w:rsidTr="00353572">
        <w:tc>
          <w:tcPr>
            <w:tcW w:w="528" w:type="dxa"/>
          </w:tcPr>
          <w:p w14:paraId="07BB7864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55AB51E2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0B804578" w14:textId="0F008928" w:rsidR="00CA61F3" w:rsidRPr="00822E6F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3. Несанкционированные врезки для переключения закрытой системы теплоснабжения на открытую систему теплоснабжения с разбором сетевой воды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822E6F" w14:paraId="2C45B09C" w14:textId="77777777" w:rsidTr="00353572">
        <w:tc>
          <w:tcPr>
            <w:tcW w:w="528" w:type="dxa"/>
          </w:tcPr>
          <w:p w14:paraId="52F5CB4F" w14:textId="6A842B6C" w:rsidR="00CA61F3" w:rsidRPr="00822E6F" w:rsidRDefault="00CA61F3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A8570D0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822E6F" w14:paraId="2E1331A3" w14:textId="77777777" w:rsidTr="00353572">
        <w:tc>
          <w:tcPr>
            <w:tcW w:w="528" w:type="dxa"/>
          </w:tcPr>
          <w:p w14:paraId="08950A5F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8BB8CBE" w14:textId="2871319B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247DBB80" w14:textId="3263311E" w:rsidR="00F83137" w:rsidRPr="00822E6F" w:rsidRDefault="00F83137" w:rsidP="00F831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4. Прямые соединения оборудования тепловых пунктов, тепловых узлов с водопроводом и канализацией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83137" w:rsidRPr="00822E6F" w14:paraId="0115FB3E" w14:textId="77777777" w:rsidTr="00353572">
        <w:tc>
          <w:tcPr>
            <w:tcW w:w="528" w:type="dxa"/>
          </w:tcPr>
          <w:p w14:paraId="068EE6DC" w14:textId="14253123" w:rsidR="00F83137" w:rsidRPr="00822E6F" w:rsidRDefault="00F83137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77777777" w:rsidR="00F83137" w:rsidRPr="00822E6F" w:rsidRDefault="00F83137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83137" w:rsidRPr="00822E6F" w14:paraId="699B6098" w14:textId="77777777" w:rsidTr="00353572">
        <w:tc>
          <w:tcPr>
            <w:tcW w:w="528" w:type="dxa"/>
          </w:tcPr>
          <w:p w14:paraId="43541BB1" w14:textId="77777777" w:rsidR="00F83137" w:rsidRPr="00822E6F" w:rsidRDefault="00F83137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77777777" w:rsidR="00F83137" w:rsidRPr="00822E6F" w:rsidRDefault="00F83137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2F58656C" w14:textId="031AFEBC" w:rsidR="00CA61F3" w:rsidRPr="00822E6F" w:rsidRDefault="00F83137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5</w:t>
      </w:r>
      <w:r w:rsidR="00CA61F3" w:rsidRPr="00822E6F">
        <w:rPr>
          <w:rFonts w:ascii="Times New Roman" w:hAnsi="Times New Roman" w:cs="Times New Roman"/>
          <w:sz w:val="24"/>
          <w:szCs w:val="24"/>
        </w:rPr>
        <w:t>. Отступления от проектного решения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822E6F" w14:paraId="0096F19F" w14:textId="77777777" w:rsidTr="00353572">
        <w:tc>
          <w:tcPr>
            <w:tcW w:w="528" w:type="dxa"/>
          </w:tcPr>
          <w:p w14:paraId="6D379CC6" w14:textId="7388E291" w:rsidR="00CA61F3" w:rsidRPr="00822E6F" w:rsidRDefault="00CA61F3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9864F25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822E6F" w14:paraId="219F57D8" w14:textId="77777777" w:rsidTr="00353572">
        <w:tc>
          <w:tcPr>
            <w:tcW w:w="528" w:type="dxa"/>
          </w:tcPr>
          <w:p w14:paraId="39C01690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92E55D4" w14:textId="1988CD5F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32A3E5FB" w14:textId="501EDCA5" w:rsidR="00164C60" w:rsidRPr="00822E6F" w:rsidRDefault="00164C60" w:rsidP="00164C60">
      <w:pPr>
        <w:jc w:val="both"/>
        <w:rPr>
          <w:b/>
          <w:sz w:val="24"/>
          <w:szCs w:val="24"/>
          <w:lang w:eastAsia="ru-RU"/>
        </w:rPr>
      </w:pPr>
      <w:r w:rsidRPr="00822E6F">
        <w:rPr>
          <w:b/>
          <w:sz w:val="24"/>
          <w:szCs w:val="24"/>
          <w:lang w:eastAsia="ru-RU"/>
        </w:rPr>
        <w:t>ЗАКЛЮЧЕНИЕ</w:t>
      </w:r>
      <w:r w:rsidR="002D0D72" w:rsidRPr="00822E6F">
        <w:rPr>
          <w:b/>
          <w:sz w:val="24"/>
          <w:szCs w:val="24"/>
          <w:lang w:eastAsia="ru-RU"/>
        </w:rPr>
        <w:t>:</w:t>
      </w:r>
    </w:p>
    <w:p w14:paraId="0EC53196" w14:textId="1BAD026A" w:rsidR="00042F0A" w:rsidRPr="00822E6F" w:rsidRDefault="00CA61F3" w:rsidP="00164C60">
      <w:pPr>
        <w:jc w:val="both"/>
        <w:rPr>
          <w:sz w:val="24"/>
          <w:szCs w:val="24"/>
        </w:rPr>
      </w:pPr>
      <w:r w:rsidRPr="00822E6F">
        <w:rPr>
          <w:sz w:val="24"/>
          <w:szCs w:val="24"/>
        </w:rPr>
        <w:t>В результате осмотра выявлено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822E6F" w14:paraId="6EDD6571" w14:textId="77777777" w:rsidTr="00CA61F3">
        <w:tc>
          <w:tcPr>
            <w:tcW w:w="529" w:type="dxa"/>
          </w:tcPr>
          <w:p w14:paraId="6FB79707" w14:textId="02CF8113" w:rsidR="00042F0A" w:rsidRPr="00822E6F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6C5B080E" w:rsidR="00042F0A" w:rsidRPr="00822E6F" w:rsidRDefault="00CA61F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042F0A" w:rsidRPr="00822E6F" w14:paraId="33816207" w14:textId="77777777" w:rsidTr="00CA61F3">
        <w:tc>
          <w:tcPr>
            <w:tcW w:w="529" w:type="dxa"/>
          </w:tcPr>
          <w:p w14:paraId="3E899CA8" w14:textId="77777777" w:rsidR="00042F0A" w:rsidRPr="00822E6F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303B629F" w:rsidR="00042F0A" w:rsidRPr="00822E6F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</w:tr>
    </w:tbl>
    <w:p w14:paraId="54BA8DDF" w14:textId="75BAD20D" w:rsidR="00164C60" w:rsidRDefault="00CA61F3" w:rsidP="00164C60">
      <w:pPr>
        <w:jc w:val="both"/>
        <w:rPr>
          <w:sz w:val="24"/>
          <w:szCs w:val="24"/>
        </w:rPr>
      </w:pPr>
      <w:r w:rsidRPr="00822E6F">
        <w:rPr>
          <w:sz w:val="24"/>
          <w:szCs w:val="24"/>
        </w:rPr>
        <w:t>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</w:r>
      <w:r w:rsidR="00164C60" w:rsidRPr="00822E6F">
        <w:rPr>
          <w:sz w:val="24"/>
          <w:szCs w:val="24"/>
        </w:rPr>
        <w:t>.</w:t>
      </w:r>
    </w:p>
    <w:p w14:paraId="1B193702" w14:textId="77777777" w:rsidR="00822E6F" w:rsidRPr="00822E6F" w:rsidRDefault="00822E6F" w:rsidP="00164C60">
      <w:pPr>
        <w:jc w:val="both"/>
        <w:rPr>
          <w:sz w:val="24"/>
          <w:szCs w:val="24"/>
        </w:rPr>
      </w:pPr>
    </w:p>
    <w:p w14:paraId="5FB1E9A0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475C840E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4342DA43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92FEE6F" w14:textId="78E6CC8B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Представитель ЕТО                                                                 </w:t>
      </w:r>
    </w:p>
    <w:p w14:paraId="2EDAF3F7" w14:textId="7847E345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_______________________</w:t>
      </w:r>
    </w:p>
    <w:p w14:paraId="20CE03D4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D6A4B4A" w14:textId="4941E1B6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  <w:bookmarkStart w:id="0" w:name="_GoBack"/>
      <w:bookmarkEnd w:id="0"/>
    </w:p>
    <w:p w14:paraId="61D719D7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sectPr w:rsidR="00822E6F" w:rsidRPr="00FD653E" w:rsidSect="00822E6F">
      <w:type w:val="continuous"/>
      <w:pgSz w:w="11910" w:h="16840"/>
      <w:pgMar w:top="620" w:right="42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164C60"/>
    <w:rsid w:val="001C4B58"/>
    <w:rsid w:val="002D0D72"/>
    <w:rsid w:val="003238F6"/>
    <w:rsid w:val="00384D93"/>
    <w:rsid w:val="003D49FE"/>
    <w:rsid w:val="003F1E3E"/>
    <w:rsid w:val="004635B7"/>
    <w:rsid w:val="0058079C"/>
    <w:rsid w:val="005927FB"/>
    <w:rsid w:val="005C474E"/>
    <w:rsid w:val="00637F32"/>
    <w:rsid w:val="006D2DD3"/>
    <w:rsid w:val="00822E6F"/>
    <w:rsid w:val="00846A55"/>
    <w:rsid w:val="008B57E8"/>
    <w:rsid w:val="009F48DB"/>
    <w:rsid w:val="00A211E6"/>
    <w:rsid w:val="00A3777B"/>
    <w:rsid w:val="00C15A37"/>
    <w:rsid w:val="00CA61F3"/>
    <w:rsid w:val="00D15543"/>
    <w:rsid w:val="00E519B5"/>
    <w:rsid w:val="00F00631"/>
    <w:rsid w:val="00F83137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4</cp:revision>
  <dcterms:created xsi:type="dcterms:W3CDTF">2025-02-05T05:29:00Z</dcterms:created>
  <dcterms:modified xsi:type="dcterms:W3CDTF">2025-03-11T05:40:00Z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